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8127309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8146A3">
        <w:rPr>
          <w:rFonts w:ascii="Arial" w:hAnsi="Arial" w:cs="Arial"/>
          <w:b/>
          <w:bCs/>
          <w:sz w:val="22"/>
        </w:rPr>
        <w:t>15</w:t>
      </w:r>
      <w:r w:rsidR="003B1719">
        <w:rPr>
          <w:rFonts w:ascii="Arial" w:hAnsi="Arial" w:cs="Arial"/>
          <w:b/>
          <w:bCs/>
          <w:sz w:val="22"/>
        </w:rPr>
        <w:t>/</w:t>
      </w:r>
      <w:r w:rsidR="003603A3">
        <w:rPr>
          <w:rFonts w:ascii="Arial" w:hAnsi="Arial" w:cs="Arial"/>
          <w:b/>
          <w:bCs/>
          <w:sz w:val="22"/>
        </w:rPr>
        <w:t>2024</w:t>
      </w:r>
      <w:bookmarkStart w:id="0" w:name="_GoBack"/>
      <w:bookmarkEnd w:id="0"/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49C5DC6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</w:t>
      </w:r>
      <w:r w:rsidR="008146A3">
        <w:rPr>
          <w:rFonts w:ascii="Arial" w:hAnsi="Arial" w:cs="Arial"/>
          <w:sz w:val="22"/>
        </w:rPr>
        <w:t>19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25A91AE" w14:textId="77777777" w:rsidR="008146A3" w:rsidRDefault="008146A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– Rzecznika Osób z Niepełnosprawnościami </w:t>
      </w:r>
    </w:p>
    <w:p w14:paraId="40D8B7C4" w14:textId="2D879386" w:rsidR="00140D8A" w:rsidRDefault="008146A3" w:rsidP="008146A3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– koordynatora dostępności </w:t>
      </w:r>
      <w:r w:rsidR="00140D8A">
        <w:rPr>
          <w:rFonts w:ascii="Arial" w:hAnsi="Arial" w:cs="Arial"/>
          <w:b w:val="0"/>
          <w:sz w:val="22"/>
          <w:szCs w:val="22"/>
        </w:rPr>
        <w:t xml:space="preserve">w Wydziale </w:t>
      </w:r>
      <w:r>
        <w:rPr>
          <w:rFonts w:ascii="Arial" w:hAnsi="Arial" w:cs="Arial"/>
          <w:b w:val="0"/>
          <w:sz w:val="22"/>
          <w:szCs w:val="22"/>
        </w:rPr>
        <w:t xml:space="preserve">Polityki Społecznej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5DFB98A1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Andrzej Burnat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477C0" w14:textId="77777777" w:rsidR="00EF0001" w:rsidRDefault="00EF0001" w:rsidP="00C4136C">
      <w:r>
        <w:separator/>
      </w:r>
    </w:p>
  </w:endnote>
  <w:endnote w:type="continuationSeparator" w:id="0">
    <w:p w14:paraId="3F1A19AA" w14:textId="77777777" w:rsidR="00EF0001" w:rsidRDefault="00EF000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519F2" w14:textId="77777777" w:rsidR="00EF0001" w:rsidRDefault="00EF0001" w:rsidP="00C4136C">
      <w:r>
        <w:separator/>
      </w:r>
    </w:p>
  </w:footnote>
  <w:footnote w:type="continuationSeparator" w:id="0">
    <w:p w14:paraId="18CD9543" w14:textId="77777777" w:rsidR="00EF0001" w:rsidRDefault="00EF000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603A3"/>
    <w:rsid w:val="00375BAE"/>
    <w:rsid w:val="003B1719"/>
    <w:rsid w:val="004954C6"/>
    <w:rsid w:val="00617B0C"/>
    <w:rsid w:val="00673B11"/>
    <w:rsid w:val="00682FB0"/>
    <w:rsid w:val="007F38F5"/>
    <w:rsid w:val="00804D28"/>
    <w:rsid w:val="008146A3"/>
    <w:rsid w:val="00851652"/>
    <w:rsid w:val="00871E09"/>
    <w:rsid w:val="00894564"/>
    <w:rsid w:val="009108E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EF0001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41</cp:revision>
  <cp:lastPrinted>2024-01-12T11:20:00Z</cp:lastPrinted>
  <dcterms:created xsi:type="dcterms:W3CDTF">2022-11-03T08:06:00Z</dcterms:created>
  <dcterms:modified xsi:type="dcterms:W3CDTF">2024-01-31T09:59:00Z</dcterms:modified>
</cp:coreProperties>
</file>